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8142AA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438142AD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142AB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142AC" w14:textId="77777777" w:rsidR="00C44B8B" w:rsidRPr="0073431B" w:rsidRDefault="00F115B9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  <w:lang w:val="en-US"/>
              </w:rPr>
              <w:t>203C</w:t>
            </w:r>
            <w:r w:rsidR="00B035AC">
              <w:rPr>
                <w:b/>
                <w:sz w:val="26"/>
                <w:szCs w:val="26"/>
                <w:lang w:val="en-US"/>
              </w:rPr>
              <w:t>49</w:t>
            </w:r>
          </w:p>
        </w:tc>
      </w:tr>
      <w:tr w:rsidR="00C44B8B" w14:paraId="438142B0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142AE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142AF" w14:textId="77777777" w:rsidR="00C44B8B" w:rsidRPr="00C44B8B" w:rsidRDefault="00AB6336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bookmarkStart w:id="1" w:name="Поле1"/>
            <w:r>
              <w:rPr>
                <w:b/>
                <w:sz w:val="26"/>
                <w:szCs w:val="26"/>
                <w:u w:val="single"/>
                <w:lang w:val="en-US"/>
              </w:rPr>
              <w:t>2079925</w:t>
            </w:r>
            <w:r w:rsidR="00C44B8B" w:rsidRPr="00C44B8B">
              <w:rPr>
                <w:b/>
                <w:sz w:val="26"/>
                <w:szCs w:val="26"/>
                <w:u w:val="single"/>
                <w:lang w:val="en-US"/>
              </w:rPr>
              <w:t xml:space="preserve">           </w:t>
            </w:r>
            <w:bookmarkEnd w:id="1"/>
          </w:p>
        </w:tc>
      </w:tr>
    </w:tbl>
    <w:p w14:paraId="438142B1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438142B2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438142B3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438142B4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438142B5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438142B6" w14:textId="77777777" w:rsidR="00C44B8B" w:rsidRPr="00CB6078" w:rsidRDefault="00C44B8B" w:rsidP="00C44B8B"/>
    <w:p w14:paraId="438142B7" w14:textId="77777777" w:rsidR="00C44B8B" w:rsidRPr="00CB6078" w:rsidRDefault="00C44B8B" w:rsidP="00C44B8B"/>
    <w:p w14:paraId="438142B8" w14:textId="77777777" w:rsidR="00C44B8B" w:rsidRPr="00CB6078" w:rsidRDefault="00C44B8B" w:rsidP="00C44B8B"/>
    <w:p w14:paraId="438142B9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438142BA" w14:textId="77777777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AB6336">
        <w:rPr>
          <w:b/>
          <w:sz w:val="26"/>
          <w:szCs w:val="26"/>
          <w:u w:val="single"/>
        </w:rPr>
        <w:t>Надставка ТС2 3.407.1-143.8.24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3431B">
        <w:rPr>
          <w:b/>
          <w:sz w:val="26"/>
          <w:szCs w:val="26"/>
        </w:rPr>
        <w:t>203</w:t>
      </w:r>
      <w:r w:rsidR="00F115B9">
        <w:rPr>
          <w:b/>
          <w:sz w:val="26"/>
          <w:szCs w:val="26"/>
          <w:lang w:val="en-US"/>
        </w:rPr>
        <w:t>C</w:t>
      </w:r>
    </w:p>
    <w:p w14:paraId="438142BB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38142BC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438142BD" w14:textId="77777777"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</w:t>
      </w:r>
      <w:bookmarkStart w:id="2" w:name="Поле3"/>
      <w:r w:rsidR="005F3212" w:rsidRPr="005F3212">
        <w:rPr>
          <w:sz w:val="24"/>
          <w:szCs w:val="24"/>
        </w:rPr>
        <w:t>(</w:t>
      </w:r>
      <w:r w:rsidR="00AB6336">
        <w:rPr>
          <w:b/>
          <w:sz w:val="26"/>
          <w:szCs w:val="26"/>
          <w:u w:val="single"/>
        </w:rPr>
        <w:t>Надставка ТС2 3.407.1-143.8.24</w:t>
      </w:r>
      <w:bookmarkEnd w:id="2"/>
      <w:r w:rsidR="005F3212" w:rsidRPr="00C344EA">
        <w:rPr>
          <w:sz w:val="26"/>
          <w:szCs w:val="26"/>
        </w:rPr>
        <w:t>)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требованиями</w:t>
      </w:r>
      <w:r w:rsidR="001759FB" w:rsidRPr="001759FB">
        <w:rPr>
          <w:color w:val="FF0000"/>
          <w:sz w:val="26"/>
          <w:szCs w:val="26"/>
        </w:rPr>
        <w:t> </w:t>
      </w:r>
      <w:bookmarkStart w:id="3" w:name="Поле4"/>
      <w:r w:rsidR="00AB6336">
        <w:rPr>
          <w:b/>
          <w:sz w:val="26"/>
          <w:szCs w:val="26"/>
          <w:u w:val="single"/>
        </w:rPr>
        <w:t>Номер чертежа типового проекта – 3.407.1-143.8.24</w:t>
      </w:r>
      <w:r w:rsidR="0073431B">
        <w:rPr>
          <w:b/>
          <w:sz w:val="26"/>
          <w:szCs w:val="26"/>
        </w:rPr>
        <w:t>.</w:t>
      </w:r>
      <w:bookmarkEnd w:id="3"/>
    </w:p>
    <w:p w14:paraId="438142BE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38142BF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438142C0" w14:textId="77777777" w:rsidR="00F64720" w:rsidRPr="00AB72B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AB72BA">
        <w:rPr>
          <w:sz w:val="24"/>
          <w:szCs w:val="24"/>
        </w:rPr>
        <w:t>К поставке допуска</w:t>
      </w:r>
      <w:r w:rsidR="00546739">
        <w:rPr>
          <w:sz w:val="24"/>
          <w:szCs w:val="24"/>
        </w:rPr>
        <w:t>ю</w:t>
      </w:r>
      <w:r w:rsidR="00F64720" w:rsidRPr="00AB72BA">
        <w:rPr>
          <w:sz w:val="24"/>
          <w:szCs w:val="24"/>
        </w:rPr>
        <w:t xml:space="preserve">тся </w:t>
      </w:r>
      <w:r w:rsidR="00546739">
        <w:rPr>
          <w:sz w:val="24"/>
          <w:szCs w:val="24"/>
        </w:rPr>
        <w:t>траверсы</w:t>
      </w:r>
      <w:r w:rsidR="00F64720" w:rsidRPr="00AB72BA">
        <w:rPr>
          <w:sz w:val="24"/>
          <w:szCs w:val="24"/>
        </w:rPr>
        <w:t>, отвечающ</w:t>
      </w:r>
      <w:r w:rsidR="00546739">
        <w:rPr>
          <w:sz w:val="24"/>
          <w:szCs w:val="24"/>
        </w:rPr>
        <w:t>ие</w:t>
      </w:r>
      <w:r w:rsidR="00F64720" w:rsidRPr="00AB72BA">
        <w:rPr>
          <w:sz w:val="24"/>
          <w:szCs w:val="24"/>
        </w:rPr>
        <w:t xml:space="preserve"> следующим требованиям:</w:t>
      </w:r>
    </w:p>
    <w:p w14:paraId="438142C1" w14:textId="77777777" w:rsidR="00F64720" w:rsidRPr="00AB72B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14:paraId="438142C2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142C3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38142C4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38142C5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8142C6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38142C7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438142C8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438142C9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438142CA" w14:textId="77777777" w:rsidR="00FB7AEF" w:rsidRPr="00AB72B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72B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4D4E32" w:rsidRPr="00AB72BA">
        <w:rPr>
          <w:sz w:val="24"/>
          <w:szCs w:val="24"/>
        </w:rPr>
        <w:t>.</w:t>
      </w:r>
      <w:r w:rsidR="00F66FC0" w:rsidRPr="00AB72BA">
        <w:rPr>
          <w:sz w:val="24"/>
          <w:szCs w:val="24"/>
        </w:rPr>
        <w:t xml:space="preserve"> </w:t>
      </w:r>
    </w:p>
    <w:p w14:paraId="438142CB" w14:textId="77777777" w:rsidR="00DE0C6D" w:rsidRPr="009033E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lastRenderedPageBreak/>
        <w:tab/>
      </w:r>
      <w:r w:rsidRPr="00AB72BA">
        <w:rPr>
          <w:sz w:val="24"/>
          <w:szCs w:val="24"/>
        </w:rPr>
        <w:tab/>
        <w:t xml:space="preserve">2.2. </w:t>
      </w:r>
      <w:r w:rsidR="00F64720" w:rsidRPr="00AB72B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46739">
        <w:rPr>
          <w:sz w:val="24"/>
          <w:szCs w:val="24"/>
        </w:rPr>
        <w:t>траверс</w:t>
      </w:r>
      <w:r w:rsidR="00F64720" w:rsidRPr="00AB72BA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AB72BA">
        <w:rPr>
          <w:sz w:val="24"/>
          <w:szCs w:val="24"/>
        </w:rPr>
        <w:t>.</w:t>
      </w:r>
    </w:p>
    <w:p w14:paraId="438142CC" w14:textId="77777777" w:rsidR="001C72DB" w:rsidRPr="007118A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(ПУЭ) (7-е издание) и</w:t>
      </w:r>
      <w:r w:rsidR="001C72DB" w:rsidRPr="007118A9">
        <w:rPr>
          <w:sz w:val="24"/>
          <w:szCs w:val="24"/>
        </w:rPr>
        <w:t xml:space="preserve"> требованиям</w:t>
      </w:r>
      <w:r w:rsidR="00817119" w:rsidRPr="007118A9">
        <w:rPr>
          <w:sz w:val="24"/>
          <w:szCs w:val="24"/>
        </w:rPr>
        <w:t>:</w:t>
      </w:r>
      <w:r w:rsidR="001C72DB" w:rsidRPr="007118A9">
        <w:rPr>
          <w:sz w:val="24"/>
          <w:szCs w:val="24"/>
        </w:rPr>
        <w:t xml:space="preserve"> </w:t>
      </w:r>
    </w:p>
    <w:p w14:paraId="438142CD" w14:textId="77777777" w:rsidR="007118A9" w:rsidRPr="0073431B" w:rsidRDefault="00AB6336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4" w:name="Поле5"/>
      <w:r>
        <w:rPr>
          <w:sz w:val="26"/>
          <w:szCs w:val="26"/>
          <w:lang w:val="en-US"/>
        </w:rPr>
        <w:t>Номер чертежа типового проекта – 3.407.1-143.8.24</w:t>
      </w:r>
      <w:r w:rsidR="0073431B" w:rsidRPr="0073431B">
        <w:rPr>
          <w:sz w:val="26"/>
          <w:szCs w:val="26"/>
          <w:lang w:val="en-US"/>
        </w:rPr>
        <w:t xml:space="preserve"> </w:t>
      </w:r>
      <w:bookmarkEnd w:id="4"/>
      <w:r w:rsidR="0073431B">
        <w:rPr>
          <w:sz w:val="26"/>
          <w:szCs w:val="26"/>
        </w:rPr>
        <w:t>;</w:t>
      </w:r>
    </w:p>
    <w:p w14:paraId="438142CE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14:paraId="438142CF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5915-70 «Гайки шестигранные класса точности B. Конструкция и размеры»;</w:t>
      </w:r>
    </w:p>
    <w:p w14:paraId="438142D0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103 -76 «Полоса стальная горячекатаная»;</w:t>
      </w:r>
    </w:p>
    <w:p w14:paraId="438142D1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11371-78 «Шайбы. Технические условия»;</w:t>
      </w:r>
    </w:p>
    <w:p w14:paraId="438142D2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2590 – 88 «Круг стальной»;</w:t>
      </w:r>
    </w:p>
    <w:p w14:paraId="438142D3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8509-93 «Уголки стальные горячекатаные равнополочные»;</w:t>
      </w:r>
    </w:p>
    <w:p w14:paraId="438142D4" w14:textId="77777777" w:rsidR="00F92D7E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ГOCT 34-13-931-86 «Штыри стальные для изоляторов. Технические условия»</w:t>
      </w:r>
    </w:p>
    <w:p w14:paraId="438142D5" w14:textId="77777777" w:rsidR="00F612AC" w:rsidRPr="009033E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8A9">
        <w:rPr>
          <w:sz w:val="24"/>
          <w:szCs w:val="24"/>
        </w:rPr>
        <w:t>.</w:t>
      </w:r>
    </w:p>
    <w:p w14:paraId="438142D6" w14:textId="77777777"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14:paraId="438142D7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38142D8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14:paraId="438142D9" w14:textId="77777777"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38142DA" w14:textId="77777777"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14:paraId="438142DB" w14:textId="77777777" w:rsidR="0024201B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2.5.</w:t>
      </w:r>
      <w:r w:rsidR="00BC53BC" w:rsidRPr="00F604E5">
        <w:rPr>
          <w:szCs w:val="24"/>
        </w:rPr>
        <w:t xml:space="preserve"> </w:t>
      </w:r>
      <w:r w:rsidR="00461D48" w:rsidRPr="00F604E5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F604E5">
        <w:rPr>
          <w:szCs w:val="24"/>
        </w:rPr>
        <w:t>.</w:t>
      </w:r>
    </w:p>
    <w:p w14:paraId="438142DC" w14:textId="77777777" w:rsidR="00AC31A0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</w:t>
      </w:r>
      <w:r w:rsidR="00AC31A0" w:rsidRPr="00F604E5">
        <w:rPr>
          <w:szCs w:val="24"/>
        </w:rPr>
        <w:t xml:space="preserve">. </w:t>
      </w:r>
      <w:r w:rsidR="00446A53" w:rsidRPr="00F604E5">
        <w:rPr>
          <w:szCs w:val="24"/>
        </w:rPr>
        <w:t xml:space="preserve">Срок изготовления </w:t>
      </w:r>
      <w:r w:rsidR="00F604E5" w:rsidRPr="00F604E5">
        <w:rPr>
          <w:szCs w:val="24"/>
        </w:rPr>
        <w:t>траверс</w:t>
      </w:r>
      <w:r w:rsidR="00446A53" w:rsidRPr="00F604E5">
        <w:rPr>
          <w:szCs w:val="24"/>
        </w:rPr>
        <w:t xml:space="preserve"> должен быть не более полугода от момента</w:t>
      </w:r>
      <w:r w:rsidR="00F92D7E" w:rsidRPr="00F604E5">
        <w:rPr>
          <w:szCs w:val="24"/>
        </w:rPr>
        <w:t xml:space="preserve"> </w:t>
      </w:r>
      <w:r w:rsidR="00F604E5" w:rsidRPr="00F604E5">
        <w:rPr>
          <w:szCs w:val="24"/>
        </w:rPr>
        <w:t>поставки</w:t>
      </w:r>
      <w:r w:rsidR="00F92D7E" w:rsidRPr="00F604E5">
        <w:rPr>
          <w:szCs w:val="24"/>
        </w:rPr>
        <w:t>.</w:t>
      </w:r>
    </w:p>
    <w:p w14:paraId="438142DD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38142DE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438142DF" w14:textId="77777777" w:rsidR="004F4E9E" w:rsidRPr="001D1989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1D1989">
        <w:rPr>
          <w:szCs w:val="24"/>
        </w:rPr>
        <w:t>л</w:t>
      </w:r>
      <w:r w:rsidRPr="001D1989">
        <w:rPr>
          <w:sz w:val="24"/>
          <w:szCs w:val="24"/>
        </w:rPr>
        <w:t>инейн</w:t>
      </w:r>
      <w:r w:rsidRPr="001D1989">
        <w:rPr>
          <w:szCs w:val="24"/>
        </w:rPr>
        <w:t xml:space="preserve">ой </w:t>
      </w:r>
      <w:r w:rsidRPr="001D1989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</w:t>
      </w:r>
      <w:r w:rsidRPr="001D1989">
        <w:rPr>
          <w:sz w:val="24"/>
          <w:szCs w:val="24"/>
        </w:rPr>
        <w:lastRenderedPageBreak/>
        <w:t>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38142E0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38142E1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438142E2" w14:textId="77777777" w:rsidR="00612811" w:rsidRPr="001D1989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1D1989">
        <w:rPr>
          <w:sz w:val="24"/>
          <w:szCs w:val="24"/>
        </w:rPr>
        <w:t>.</w:t>
      </w:r>
    </w:p>
    <w:p w14:paraId="438142E3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38142E4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438142E5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</w:t>
      </w:r>
      <w:r w:rsidR="00104F4C" w:rsidRPr="00B46AE8">
        <w:rPr>
          <w:szCs w:val="24"/>
        </w:rPr>
        <w:t>траверс</w:t>
      </w:r>
      <w:r w:rsidRPr="00B46AE8">
        <w:rPr>
          <w:szCs w:val="24"/>
        </w:rPr>
        <w:t xml:space="preserve"> должны входить документы: </w:t>
      </w:r>
    </w:p>
    <w:p w14:paraId="438142E6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14:paraId="438142E7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38142E8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38142E9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104F4C" w:rsidRPr="00B46AE8">
        <w:rPr>
          <w:sz w:val="24"/>
          <w:szCs w:val="24"/>
        </w:rPr>
        <w:t xml:space="preserve">траверс </w:t>
      </w:r>
      <w:r w:rsidRPr="00B46AE8">
        <w:rPr>
          <w:sz w:val="24"/>
          <w:szCs w:val="24"/>
        </w:rPr>
        <w:t xml:space="preserve">должна соответствовать требованиям </w:t>
      </w:r>
      <w:r w:rsidR="00104F4C" w:rsidRPr="00B46AE8">
        <w:rPr>
          <w:sz w:val="24"/>
          <w:szCs w:val="24"/>
        </w:rPr>
        <w:t>ГОСТ, перечисленных в п.2.3 данного ТЗ (для конкретного типа номенклатуры)</w:t>
      </w:r>
      <w:r w:rsidRPr="00B46AE8">
        <w:rPr>
          <w:sz w:val="24"/>
          <w:szCs w:val="24"/>
        </w:rPr>
        <w:t xml:space="preserve">. 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>, содержание и способ нанесения ее указывается в стандартах или технически</w:t>
      </w:r>
      <w:r w:rsidR="00CF3E9A" w:rsidRPr="00B46AE8">
        <w:rPr>
          <w:sz w:val="24"/>
          <w:szCs w:val="24"/>
        </w:rPr>
        <w:t>х условиях</w:t>
      </w:r>
      <w:r w:rsidRPr="00B46AE8">
        <w:rPr>
          <w:sz w:val="24"/>
          <w:szCs w:val="24"/>
        </w:rPr>
        <w:t>.</w:t>
      </w:r>
    </w:p>
    <w:p w14:paraId="438142EA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производится непосредственно на изделии или ярлыке.</w:t>
      </w:r>
    </w:p>
    <w:p w14:paraId="438142EB" w14:textId="77777777" w:rsidR="004F4E9E" w:rsidRPr="00B46AE8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По всем видам </w:t>
      </w:r>
      <w:r w:rsidR="00B01B05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438142EC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38142ED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438142EE" w14:textId="77777777" w:rsidR="0029774B" w:rsidRPr="00B46AE8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438142EF" w14:textId="77777777"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38142F0" w14:textId="77777777" w:rsidR="00562D55" w:rsidRPr="00CB6078" w:rsidRDefault="00562D55" w:rsidP="00451C4D">
      <w:pPr>
        <w:rPr>
          <w:sz w:val="26"/>
          <w:szCs w:val="26"/>
        </w:rPr>
      </w:pPr>
    </w:p>
    <w:p w14:paraId="438142F1" w14:textId="77777777" w:rsidR="006D1941" w:rsidRPr="00CB6078" w:rsidRDefault="006D1941" w:rsidP="00451C4D">
      <w:pPr>
        <w:rPr>
          <w:sz w:val="26"/>
          <w:szCs w:val="26"/>
        </w:rPr>
      </w:pPr>
    </w:p>
    <w:p w14:paraId="438142F2" w14:textId="77777777" w:rsidR="001D6900" w:rsidRPr="00CB6078" w:rsidRDefault="001D6900" w:rsidP="00451C4D">
      <w:pPr>
        <w:rPr>
          <w:sz w:val="26"/>
          <w:szCs w:val="26"/>
        </w:rPr>
      </w:pPr>
    </w:p>
    <w:p w14:paraId="438142F3" w14:textId="77777777" w:rsidR="004A2665" w:rsidRPr="00CB6078" w:rsidRDefault="004A2665" w:rsidP="00451C4D">
      <w:pPr>
        <w:rPr>
          <w:sz w:val="26"/>
          <w:szCs w:val="26"/>
        </w:rPr>
      </w:pPr>
    </w:p>
    <w:p w14:paraId="438142F4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38142F5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438142F6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8142F9" w14:textId="77777777" w:rsidR="0065118D" w:rsidRDefault="0065118D">
      <w:r>
        <w:separator/>
      </w:r>
    </w:p>
  </w:endnote>
  <w:endnote w:type="continuationSeparator" w:id="0">
    <w:p w14:paraId="438142FA" w14:textId="77777777" w:rsidR="0065118D" w:rsidRDefault="00651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8142F7" w14:textId="77777777" w:rsidR="0065118D" w:rsidRDefault="0065118D">
      <w:r>
        <w:separator/>
      </w:r>
    </w:p>
  </w:footnote>
  <w:footnote w:type="continuationSeparator" w:id="0">
    <w:p w14:paraId="438142F8" w14:textId="77777777" w:rsidR="0065118D" w:rsidRDefault="006511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8142FB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38142F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336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EFA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18D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6336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5AC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8142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7A36C-00B8-4B88-9ECD-1786338B2BC9}">
  <ds:schemaRefs>
    <ds:schemaRef ds:uri="http://schemas.microsoft.com/office/2006/documentManagement/types"/>
    <ds:schemaRef ds:uri="http://schemas.microsoft.com/sharepoint/v3"/>
    <ds:schemaRef ds:uri="http://schemas.microsoft.com/office/2006/metadata/properties"/>
    <ds:schemaRef ds:uri="aeb3e8e0-784a-4348-b8a9-74d788c4fa59"/>
    <ds:schemaRef ds:uri="http://purl.org/dc/elements/1.1/"/>
    <ds:schemaRef ds:uri="http://purl.org/dc/terms/"/>
    <ds:schemaRef ds:uri="http://www.w3.org/XML/1998/namespace"/>
    <ds:schemaRef ds:uri="http://schemas.openxmlformats.org/package/2006/metadata/core-properties"/>
    <ds:schemaRef ds:uri="http://purl.org/dc/dcmitype/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796B7B8-B919-4225-A466-E933B12A61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EECA02-5D36-4125-A788-DF9F7F2BEE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E9C855-BF44-4B16-B60C-3F644899B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new11.dot</Template>
  <TotalTime>0</TotalTime>
  <Pages>3</Pages>
  <Words>1112</Words>
  <Characters>6341</Characters>
  <Application>Microsoft Office Word</Application>
  <DocSecurity>4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Мельник Галина Анатольевна</cp:lastModifiedBy>
  <cp:revision>2</cp:revision>
  <cp:lastPrinted>2010-09-30T13:29:00Z</cp:lastPrinted>
  <dcterms:created xsi:type="dcterms:W3CDTF">2015-05-14T07:53:00Z</dcterms:created>
  <dcterms:modified xsi:type="dcterms:W3CDTF">2015-05-14T07:53:00Z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